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9" w:rsidRPr="00331038" w:rsidRDefault="005F2B25" w:rsidP="00331038">
      <w:pPr>
        <w:jc w:val="center"/>
        <w:rPr>
          <w:sz w:val="48"/>
          <w:szCs w:val="48"/>
        </w:rPr>
      </w:pPr>
      <w:r>
        <w:rPr>
          <w:sz w:val="48"/>
          <w:szCs w:val="48"/>
        </w:rPr>
        <w:t>My Historical Heroes</w:t>
      </w:r>
      <w:r w:rsidR="00331038" w:rsidRPr="00331038">
        <w:rPr>
          <w:sz w:val="48"/>
          <w:szCs w:val="48"/>
        </w:rPr>
        <w:t xml:space="preserve"> by John Smith</w:t>
      </w:r>
    </w:p>
    <w:p w:rsidR="00331038" w:rsidRDefault="00331038" w:rsidP="003C151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729"/>
        <w:gridCol w:w="1832"/>
        <w:gridCol w:w="1648"/>
        <w:gridCol w:w="1649"/>
        <w:gridCol w:w="1831"/>
      </w:tblGrid>
      <w:tr w:rsidR="003C1519" w:rsidTr="00F94620">
        <w:trPr>
          <w:gridBefore w:val="2"/>
          <w:gridAfter w:val="2"/>
          <w:wBefore w:w="3480" w:type="dxa"/>
          <w:wAfter w:w="3480" w:type="dxa"/>
          <w:trHeight w:val="2205"/>
        </w:trPr>
        <w:tc>
          <w:tcPr>
            <w:tcW w:w="3480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  <w:bookmarkEnd w:id="0"/>
          </w:p>
          <w:p w:rsidR="003C1519" w:rsidRDefault="003C1519" w:rsidP="00F94620"/>
          <w:p w:rsidR="003C1519" w:rsidRDefault="003C1519" w:rsidP="00F94620"/>
          <w:p w:rsidR="003C1519" w:rsidRDefault="003C1519" w:rsidP="00F94620"/>
          <w:p w:rsidR="003C1519" w:rsidRDefault="003C1519" w:rsidP="00F94620"/>
          <w:p w:rsidR="003C1519" w:rsidRDefault="003C1519" w:rsidP="00F94620"/>
          <w:p w:rsidR="003C1519" w:rsidRDefault="003C1519" w:rsidP="00F94620"/>
          <w:p w:rsidR="003C1519" w:rsidRDefault="003C1519" w:rsidP="00F94620"/>
        </w:tc>
      </w:tr>
      <w:tr w:rsidR="003C1519" w:rsidTr="00F94620">
        <w:trPr>
          <w:gridBefore w:val="1"/>
          <w:gridAfter w:val="1"/>
          <w:wBefore w:w="1751" w:type="dxa"/>
          <w:wAfter w:w="1831" w:type="dxa"/>
          <w:trHeight w:val="2205"/>
        </w:trPr>
        <w:tc>
          <w:tcPr>
            <w:tcW w:w="3561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  <w:tc>
          <w:tcPr>
            <w:tcW w:w="3297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</w:tr>
      <w:tr w:rsidR="003C1519" w:rsidTr="00F94620">
        <w:trPr>
          <w:trHeight w:val="2205"/>
        </w:trPr>
        <w:tc>
          <w:tcPr>
            <w:tcW w:w="3480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</w:tr>
      <w:tr w:rsidR="003C1519" w:rsidTr="00F94620">
        <w:trPr>
          <w:gridBefore w:val="1"/>
          <w:gridAfter w:val="1"/>
          <w:wBefore w:w="1751" w:type="dxa"/>
          <w:wAfter w:w="1831" w:type="dxa"/>
          <w:trHeight w:val="2205"/>
        </w:trPr>
        <w:tc>
          <w:tcPr>
            <w:tcW w:w="3561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  <w:tc>
          <w:tcPr>
            <w:tcW w:w="3297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</w:tr>
      <w:tr w:rsidR="003C1519" w:rsidTr="00F94620">
        <w:trPr>
          <w:gridBefore w:val="2"/>
          <w:gridAfter w:val="2"/>
          <w:wBefore w:w="3480" w:type="dxa"/>
          <w:wAfter w:w="3480" w:type="dxa"/>
          <w:trHeight w:val="2205"/>
        </w:trPr>
        <w:tc>
          <w:tcPr>
            <w:tcW w:w="3480" w:type="dxa"/>
            <w:gridSpan w:val="2"/>
            <w:shd w:val="clear" w:color="auto" w:fill="FFFF99"/>
          </w:tcPr>
          <w:p w:rsidR="003C1519" w:rsidRDefault="005F2B25" w:rsidP="00F94620">
            <w:r w:rsidRPr="00492100">
              <w:rPr>
                <w:rFonts w:ascii="Goudy Old Style" w:hAnsi="Goudy Old Style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100">
              <w:rPr>
                <w:rFonts w:ascii="Goudy Old Style" w:hAnsi="Goudy Old Style" w:cs="Arial"/>
              </w:rPr>
              <w:instrText xml:space="preserve"> FORMTEXT </w:instrText>
            </w:r>
            <w:r w:rsidRPr="00492100">
              <w:rPr>
                <w:rFonts w:ascii="Goudy Old Style" w:hAnsi="Goudy Old Style" w:cs="Arial"/>
              </w:rPr>
            </w:r>
            <w:r w:rsidRPr="00492100">
              <w:rPr>
                <w:rFonts w:ascii="Goudy Old Style" w:hAnsi="Goudy Old Style" w:cs="Arial"/>
              </w:rPr>
              <w:fldChar w:fldCharType="separate"/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>
              <w:rPr>
                <w:rFonts w:ascii="Goudy Old Style" w:hAnsi="Goudy Old Style" w:cs="Arial"/>
                <w:noProof/>
              </w:rPr>
              <w:t> </w:t>
            </w:r>
            <w:r w:rsidRPr="00492100">
              <w:rPr>
                <w:rFonts w:ascii="Goudy Old Style" w:hAnsi="Goudy Old Style" w:cs="Arial"/>
              </w:rPr>
              <w:fldChar w:fldCharType="end"/>
            </w:r>
          </w:p>
        </w:tc>
      </w:tr>
    </w:tbl>
    <w:p w:rsidR="003C1519" w:rsidRDefault="003C1519" w:rsidP="003C1519"/>
    <w:p w:rsidR="00331038" w:rsidRDefault="00331038">
      <w:r>
        <w:t>Based on these findings, and reflecting on the sorts of talents, achievements and personality traits that I find most inspiring and admirable in other people, my definition of a “Great Life” is as follows:</w:t>
      </w:r>
      <w:r w:rsidR="005F2B25">
        <w:t>amelie</w:t>
      </w:r>
    </w:p>
    <w:p w:rsidR="00331038" w:rsidRPr="00331038" w:rsidRDefault="00331038" w:rsidP="00331038">
      <w:pPr>
        <w:jc w:val="center"/>
        <w:rPr>
          <w:b/>
        </w:rPr>
      </w:pPr>
      <w:r w:rsidRPr="00331038">
        <w:rPr>
          <w:b/>
        </w:rPr>
        <w:t>“A Historical Hero is ….</w:t>
      </w:r>
      <w:r w:rsidR="005F2B25" w:rsidRPr="00492100">
        <w:rPr>
          <w:rFonts w:ascii="Goudy Old Style" w:hAnsi="Goudy Old Style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2B25" w:rsidRPr="00492100">
        <w:rPr>
          <w:rFonts w:ascii="Goudy Old Style" w:hAnsi="Goudy Old Style" w:cs="Arial"/>
        </w:rPr>
        <w:instrText xml:space="preserve"> FORMTEXT </w:instrText>
      </w:r>
      <w:r w:rsidR="005F2B25" w:rsidRPr="00492100">
        <w:rPr>
          <w:rFonts w:ascii="Goudy Old Style" w:hAnsi="Goudy Old Style" w:cs="Arial"/>
        </w:rPr>
      </w:r>
      <w:r w:rsidR="005F2B25" w:rsidRPr="00492100">
        <w:rPr>
          <w:rFonts w:ascii="Goudy Old Style" w:hAnsi="Goudy Old Style" w:cs="Arial"/>
        </w:rPr>
        <w:fldChar w:fldCharType="separate"/>
      </w:r>
      <w:bookmarkStart w:id="1" w:name="_GoBack"/>
      <w:r w:rsidR="005F2B25">
        <w:rPr>
          <w:rFonts w:ascii="Goudy Old Style" w:hAnsi="Goudy Old Style" w:cs="Arial"/>
          <w:noProof/>
        </w:rPr>
        <w:t> </w:t>
      </w:r>
      <w:r w:rsidR="005F2B25">
        <w:rPr>
          <w:rFonts w:ascii="Goudy Old Style" w:hAnsi="Goudy Old Style" w:cs="Arial"/>
          <w:noProof/>
        </w:rPr>
        <w:t> </w:t>
      </w:r>
      <w:r w:rsidR="005F2B25">
        <w:rPr>
          <w:rFonts w:ascii="Goudy Old Style" w:hAnsi="Goudy Old Style" w:cs="Arial"/>
          <w:noProof/>
        </w:rPr>
        <w:t> </w:t>
      </w:r>
      <w:r w:rsidR="005F2B25">
        <w:rPr>
          <w:rFonts w:ascii="Goudy Old Style" w:hAnsi="Goudy Old Style" w:cs="Arial"/>
          <w:noProof/>
        </w:rPr>
        <w:t> </w:t>
      </w:r>
      <w:r w:rsidR="005F2B25">
        <w:rPr>
          <w:rFonts w:ascii="Goudy Old Style" w:hAnsi="Goudy Old Style" w:cs="Arial"/>
          <w:noProof/>
        </w:rPr>
        <w:t> </w:t>
      </w:r>
      <w:bookmarkEnd w:id="1"/>
      <w:r w:rsidR="005F2B25" w:rsidRPr="00492100">
        <w:rPr>
          <w:rFonts w:ascii="Goudy Old Style" w:hAnsi="Goudy Old Style" w:cs="Arial"/>
        </w:rPr>
        <w:fldChar w:fldCharType="end"/>
      </w:r>
      <w:r w:rsidRPr="00331038">
        <w:rPr>
          <w:b/>
        </w:rPr>
        <w:t>”</w:t>
      </w:r>
    </w:p>
    <w:sectPr w:rsidR="00331038" w:rsidRPr="00331038">
      <w:headerReference w:type="default" r:id="rId7"/>
      <w:pgSz w:w="12240" w:h="15840"/>
      <w:pgMar w:top="1021" w:right="1797" w:bottom="102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25" w:rsidRDefault="005F2B25" w:rsidP="005F2B25">
      <w:r>
        <w:separator/>
      </w:r>
    </w:p>
  </w:endnote>
  <w:endnote w:type="continuationSeparator" w:id="0">
    <w:p w:rsidR="005F2B25" w:rsidRDefault="005F2B25" w:rsidP="005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25" w:rsidRDefault="005F2B25" w:rsidP="005F2B25">
      <w:r>
        <w:separator/>
      </w:r>
    </w:p>
  </w:footnote>
  <w:footnote w:type="continuationSeparator" w:id="0">
    <w:p w:rsidR="005F2B25" w:rsidRDefault="005F2B25" w:rsidP="005F2B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F2B25" w:rsidRDefault="005F2B25" w:rsidP="005F2B25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124.3pt;height:689.7pt;z-index:-251657216;mso-position-horizontal:center;mso-position-horizontal-relative:margin;mso-position-vertical:center;mso-position-vertical-relative:margin" o:allowincell="f">
          <v:imagedata r:id="rId1" o:title="watermark2" gain="19661f" blacklevel="22938f"/>
        </v:shape>
      </w:pict>
    </w:r>
    <w:r>
      <w:t>Template</w:t>
    </w:r>
    <w:r>
      <w:t xml:space="preserve"> by RJ Tarr at </w:t>
    </w:r>
    <w:hyperlink r:id="rId2" w:history="1">
      <w:r>
        <w:rPr>
          <w:rStyle w:val="Hyperlink"/>
        </w:rPr>
        <w:t>www.activehistory.co.uk</w:t>
      </w:r>
    </w:hyperlink>
    <w: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84KOFZBvkbdetTyLsdyHLuZHnec=" w:salt="WNy373cOe962hDBqTi/i4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19"/>
    <w:rsid w:val="00331038"/>
    <w:rsid w:val="003C1519"/>
    <w:rsid w:val="005F2B25"/>
    <w:rsid w:val="006340A6"/>
    <w:rsid w:val="00655947"/>
    <w:rsid w:val="007330EE"/>
    <w:rsid w:val="007D20CC"/>
    <w:rsid w:val="009A48C7"/>
    <w:rsid w:val="00AC7652"/>
    <w:rsid w:val="00B523C1"/>
    <w:rsid w:val="00B73E0C"/>
    <w:rsid w:val="00BC7934"/>
    <w:rsid w:val="00E666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19"/>
    <w:pPr>
      <w:spacing w:after="0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2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2B25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F2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B25"/>
    <w:rPr>
      <w:rFonts w:ascii="Arial" w:eastAsia="Times New Roman" w:hAnsi="Arial" w:cs="Times New Roman"/>
      <w:lang w:val="en-GB" w:eastAsia="en-GB"/>
    </w:rPr>
  </w:style>
  <w:style w:type="character" w:styleId="Hyperlink">
    <w:name w:val="Hyperlink"/>
    <w:rsid w:val="005F2B25"/>
    <w:rPr>
      <w:color w:val="0000FF"/>
      <w:u w:val="single"/>
    </w:rPr>
  </w:style>
  <w:style w:type="character" w:styleId="PageNumber">
    <w:name w:val="page number"/>
    <w:basedOn w:val="DefaultParagraphFont"/>
    <w:rsid w:val="005F2B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19"/>
    <w:pPr>
      <w:spacing w:after="0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2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2B25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F2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B25"/>
    <w:rPr>
      <w:rFonts w:ascii="Arial" w:eastAsia="Times New Roman" w:hAnsi="Arial" w:cs="Times New Roman"/>
      <w:lang w:val="en-GB" w:eastAsia="en-GB"/>
    </w:rPr>
  </w:style>
  <w:style w:type="character" w:styleId="Hyperlink">
    <w:name w:val="Hyperlink"/>
    <w:rsid w:val="005F2B25"/>
    <w:rPr>
      <w:color w:val="0000FF"/>
      <w:u w:val="single"/>
    </w:rPr>
  </w:style>
  <w:style w:type="character" w:styleId="PageNumber">
    <w:name w:val="page number"/>
    <w:basedOn w:val="DefaultParagraphFont"/>
    <w:rsid w:val="005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dcterms:created xsi:type="dcterms:W3CDTF">2014-06-24T19:13:00Z</dcterms:created>
  <dcterms:modified xsi:type="dcterms:W3CDTF">2014-06-24T19:13:00Z</dcterms:modified>
</cp:coreProperties>
</file>